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F3" w:rsidRPr="00184D9B" w:rsidRDefault="00184D9B" w:rsidP="00184D9B">
      <w:pPr>
        <w:jc w:val="center"/>
        <w:rPr>
          <w:rFonts w:hint="eastAsia"/>
          <w:color w:val="FF0000"/>
          <w:sz w:val="52"/>
          <w:szCs w:val="52"/>
        </w:rPr>
      </w:pPr>
      <w:r w:rsidRPr="00184D9B">
        <w:rPr>
          <w:rFonts w:hint="eastAsia"/>
          <w:color w:val="FF0000"/>
          <w:sz w:val="52"/>
          <w:szCs w:val="52"/>
        </w:rPr>
        <w:t>日程</w:t>
      </w:r>
      <w:r w:rsidRPr="00184D9B">
        <w:rPr>
          <w:color w:val="FF0000"/>
          <w:sz w:val="52"/>
          <w:szCs w:val="52"/>
        </w:rPr>
        <w:t>安排</w:t>
      </w:r>
    </w:p>
    <w:tbl>
      <w:tblPr>
        <w:tblW w:w="82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710"/>
        <w:gridCol w:w="3855"/>
      </w:tblGrid>
      <w:tr w:rsidR="00184D9B" w:rsidRPr="004C31F8" w:rsidTr="0088413B">
        <w:trPr>
          <w:trHeight w:val="675"/>
          <w:jc w:val="center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报告人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会场：西电北校区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阶梯教室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 xml:space="preserve"> 11</w:t>
            </w:r>
            <w:r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62307E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201</w:t>
            </w:r>
            <w:r w:rsidR="0062307E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8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年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 xml:space="preserve">11 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月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 xml:space="preserve"> 24 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日（周六）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论坛开幕式</w:t>
            </w:r>
          </w:p>
          <w:p w:rsidR="00184D9B" w:rsidRPr="004C31F8" w:rsidRDefault="00184D9B" w:rsidP="0088413B">
            <w:pPr>
              <w:widowControl/>
              <w:spacing w:before="100" w:beforeAutospacing="1" w:after="100" w:afterAutospacing="1"/>
              <w:ind w:righ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主持人：</w:t>
            </w: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郑纪彬</w:t>
            </w: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，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08:30 - 08:45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开幕式致辞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刘宏伟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第一部分：雷达信号处理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ind w:righ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主持人：</w:t>
            </w: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郑纪彬</w:t>
            </w: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，西安电子科技大学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08:45 - 09: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CB53EF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视觉打击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CB53EF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CB53EF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尹奎英</w:t>
            </w:r>
          </w:p>
          <w:p w:rsidR="00184D9B" w:rsidRPr="00CB53EF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中国</w:t>
            </w: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电子科技集团公司第十四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研究所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5 - 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09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4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1B6EFB">
              <w:rPr>
                <w:rFonts w:cs="Arial" w:hint="eastAsia"/>
                <w:sz w:val="24"/>
                <w:szCs w:val="24"/>
              </w:rPr>
              <w:t>太赫兹合成孔径雷达成像高频振动补偿技术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王勇</w:t>
            </w:r>
          </w:p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color w:val="0066CC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哈尔滨工业大学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CB53EF">
              <w:rPr>
                <w:rFonts w:ascii="Helvetica" w:eastAsia="宋体" w:hAnsi="Helvetica" w:cs="宋体"/>
                <w:kern w:val="0"/>
                <w:sz w:val="24"/>
                <w:szCs w:val="24"/>
              </w:rPr>
              <w:t>09:45 - 10:15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1B6EFB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CB53EF">
              <w:rPr>
                <w:rFonts w:cs="Arial" w:hint="eastAsia"/>
                <w:sz w:val="24"/>
                <w:szCs w:val="24"/>
              </w:rPr>
              <w:t>基于高轨照射源的双基</w:t>
            </w:r>
            <w:r w:rsidRPr="00CB53EF">
              <w:rPr>
                <w:rFonts w:cs="Arial" w:hint="eastAsia"/>
                <w:sz w:val="24"/>
                <w:szCs w:val="24"/>
              </w:rPr>
              <w:t>SAR</w:t>
            </w:r>
            <w:r w:rsidRPr="00CB53EF">
              <w:rPr>
                <w:rFonts w:cs="Arial" w:hint="eastAsia"/>
                <w:sz w:val="24"/>
                <w:szCs w:val="24"/>
              </w:rPr>
              <w:t>成像技术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CB53EF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CB53EF">
              <w:rPr>
                <w:rFonts w:cs="Arial" w:hint="eastAsia"/>
                <w:sz w:val="24"/>
                <w:szCs w:val="24"/>
              </w:rPr>
              <w:t>武俊杰</w:t>
            </w:r>
          </w:p>
          <w:p w:rsidR="00184D9B" w:rsidRPr="00CB53EF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CB53EF">
              <w:rPr>
                <w:rFonts w:cs="Arial" w:hint="eastAsia"/>
                <w:sz w:val="24"/>
                <w:szCs w:val="24"/>
              </w:rPr>
              <w:t>电子科技大学</w:t>
            </w:r>
          </w:p>
        </w:tc>
      </w:tr>
      <w:tr w:rsidR="00184D9B" w:rsidRPr="004C31F8" w:rsidTr="0088413B">
        <w:trPr>
          <w:trHeight w:val="975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10:15 - 10:45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Coffee Break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Picture</w:t>
            </w:r>
          </w:p>
        </w:tc>
      </w:tr>
      <w:tr w:rsidR="00184D9B" w:rsidRPr="004C31F8" w:rsidTr="0088413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9B" w:rsidRPr="005C62A0" w:rsidRDefault="00184D9B" w:rsidP="0088413B">
            <w:pPr>
              <w:widowControl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雷达信号处理国家重点实验室学术年会论文展示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10: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4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5 - 11: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E936C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 w:hint="eastAsia"/>
                <w:sz w:val="24"/>
                <w:szCs w:val="24"/>
              </w:rPr>
              <w:t>自适应波束形成原理在阵列天线方向图综合中的应用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E936C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/>
                <w:sz w:val="24"/>
                <w:szCs w:val="24"/>
              </w:rPr>
              <w:t>廖斌</w:t>
            </w:r>
          </w:p>
          <w:p w:rsidR="00184D9B" w:rsidRPr="00E936C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/>
                <w:sz w:val="24"/>
                <w:szCs w:val="24"/>
              </w:rPr>
              <w:t>深圳大学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11: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5 - 11:45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E936C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/>
                <w:sz w:val="24"/>
                <w:szCs w:val="24"/>
              </w:rPr>
              <w:t>海杂波背景下</w:t>
            </w:r>
            <w:r w:rsidRPr="00E936C0">
              <w:rPr>
                <w:rFonts w:cs="Arial" w:hint="eastAsia"/>
                <w:sz w:val="24"/>
                <w:szCs w:val="24"/>
              </w:rPr>
              <w:t>微弱</w:t>
            </w:r>
            <w:r w:rsidRPr="00E936C0">
              <w:rPr>
                <w:rFonts w:cs="Arial"/>
                <w:sz w:val="24"/>
                <w:szCs w:val="24"/>
              </w:rPr>
              <w:t>目标</w:t>
            </w:r>
            <w:r w:rsidRPr="00E936C0">
              <w:rPr>
                <w:rFonts w:cs="Arial" w:hint="eastAsia"/>
                <w:sz w:val="24"/>
                <w:szCs w:val="24"/>
              </w:rPr>
              <w:t>多</w:t>
            </w:r>
            <w:r w:rsidRPr="00E936C0">
              <w:rPr>
                <w:rFonts w:cs="Arial"/>
                <w:sz w:val="24"/>
                <w:szCs w:val="24"/>
              </w:rPr>
              <w:t>特征检测</w:t>
            </w:r>
            <w:r w:rsidRPr="00E936C0">
              <w:rPr>
                <w:rFonts w:cs="Arial" w:hint="eastAsia"/>
                <w:sz w:val="24"/>
                <w:szCs w:val="24"/>
              </w:rPr>
              <w:t>研究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E936C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 w:hint="eastAsia"/>
                <w:sz w:val="24"/>
                <w:szCs w:val="24"/>
              </w:rPr>
              <w:t>许述文</w:t>
            </w:r>
          </w:p>
          <w:p w:rsidR="00184D9B" w:rsidRPr="00E936C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E936C0">
              <w:rPr>
                <w:rFonts w:cs="Arial"/>
                <w:sz w:val="24"/>
                <w:szCs w:val="24"/>
              </w:rPr>
              <w:t>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第二部分：</w:t>
            </w:r>
            <w:r>
              <w:rPr>
                <w:rFonts w:ascii="Helvetica" w:eastAsia="宋体" w:hAnsi="Helvetica" w:cs="宋体" w:hint="eastAsia"/>
                <w:b/>
                <w:bCs/>
                <w:kern w:val="0"/>
                <w:sz w:val="24"/>
                <w:szCs w:val="24"/>
              </w:rPr>
              <w:t>雷达</w:t>
            </w:r>
            <w:r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与通信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信号处理</w:t>
            </w:r>
          </w:p>
          <w:p w:rsidR="00184D9B" w:rsidRPr="004C31F8" w:rsidRDefault="00184D9B" w:rsidP="0088413B">
            <w:pPr>
              <w:widowControl/>
              <w:spacing w:before="100" w:beforeAutospacing="1" w:after="100" w:afterAutospacing="1"/>
              <w:ind w:righ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主持人：</w:t>
            </w: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马晖</w:t>
            </w:r>
            <w:r w:rsidRPr="004C31F8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，西安电子科技大学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14:00 - 14: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先进</w:t>
            </w:r>
            <w:r w:rsidRPr="009C3C0C">
              <w:rPr>
                <w:rFonts w:cs="Arial"/>
                <w:sz w:val="24"/>
                <w:szCs w:val="24"/>
              </w:rPr>
              <w:t>体制星载</w:t>
            </w:r>
            <w:r w:rsidRPr="009C3C0C">
              <w:rPr>
                <w:rFonts w:cs="Arial"/>
                <w:sz w:val="24"/>
                <w:szCs w:val="24"/>
              </w:rPr>
              <w:t>SAR</w:t>
            </w:r>
            <w:r w:rsidRPr="009C3C0C">
              <w:rPr>
                <w:rFonts w:cs="Arial" w:hint="eastAsia"/>
                <w:sz w:val="24"/>
                <w:szCs w:val="24"/>
              </w:rPr>
              <w:t>高精度</w:t>
            </w:r>
            <w:r w:rsidRPr="009C3C0C">
              <w:rPr>
                <w:rFonts w:cs="Arial"/>
                <w:sz w:val="24"/>
                <w:szCs w:val="24"/>
              </w:rPr>
              <w:t>成像处理技术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仇晓兰</w:t>
            </w:r>
          </w:p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/>
                <w:sz w:val="24"/>
                <w:szCs w:val="24"/>
              </w:rPr>
              <w:t>中科院电子所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lastRenderedPageBreak/>
              <w:t>14: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0 - 15: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火星探测通信若干关键技术难点及其方案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王大庆</w:t>
            </w:r>
          </w:p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中国空间技术研究院</w:t>
            </w:r>
          </w:p>
        </w:tc>
      </w:tr>
      <w:tr w:rsidR="00184D9B" w:rsidRPr="004C31F8" w:rsidTr="00184D9B">
        <w:trPr>
          <w:trHeight w:val="76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15:00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- </w:t>
            </w: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15:30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雷达海上低可观测动目标探测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陈小龙</w:t>
            </w:r>
          </w:p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sz w:val="24"/>
                <w:szCs w:val="24"/>
              </w:rPr>
              <w:t>海军航空工程学院</w:t>
            </w:r>
          </w:p>
        </w:tc>
      </w:tr>
      <w:tr w:rsidR="00184D9B" w:rsidRPr="004C31F8" w:rsidTr="00184D9B">
        <w:trPr>
          <w:trHeight w:val="691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15:30 - 16:00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Coffee Break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Picture</w:t>
            </w:r>
          </w:p>
        </w:tc>
      </w:tr>
      <w:tr w:rsidR="00184D9B" w:rsidRPr="004C31F8" w:rsidTr="0088413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jc w:val="left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9B" w:rsidRPr="005C62A0" w:rsidRDefault="00184D9B" w:rsidP="0088413B">
            <w:pPr>
              <w:widowControl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雷达信号处理国家重点实验室学术年会论文展示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16:00 - 16:30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多帧联合检测与跟踪技术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易伟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16:30 - 17: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高阶空间信号分解方法及其在雷达信号处理中的应用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 w:hint="eastAsia"/>
                <w:sz w:val="24"/>
                <w:szCs w:val="24"/>
              </w:rPr>
              <w:t>左磊</w:t>
            </w:r>
          </w:p>
          <w:p w:rsidR="00184D9B" w:rsidRPr="009C3C0C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9C3C0C">
              <w:rPr>
                <w:rFonts w:cs="Arial"/>
                <w:sz w:val="24"/>
                <w:szCs w:val="24"/>
              </w:rPr>
              <w:t>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62307E" w:rsidP="0062307E">
            <w:pPr>
              <w:widowControl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201</w:t>
            </w:r>
            <w:r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8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年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 xml:space="preserve">11 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月</w:t>
            </w:r>
            <w:r w:rsidRPr="00184D9B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 w:rsidR="00184D9B" w:rsidRPr="0062307E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 xml:space="preserve">25 </w:t>
            </w:r>
            <w:r w:rsidR="00184D9B" w:rsidRPr="0062307E">
              <w:rPr>
                <w:rFonts w:ascii="Helvetica" w:eastAsia="宋体" w:hAnsi="Helvetica" w:cs="宋体"/>
                <w:b/>
                <w:bCs/>
                <w:color w:val="FF0000"/>
                <w:kern w:val="0"/>
                <w:sz w:val="24"/>
                <w:szCs w:val="24"/>
              </w:rPr>
              <w:t>日（周日）</w:t>
            </w:r>
            <w:bookmarkStart w:id="0" w:name="_GoBack"/>
            <w:bookmarkEnd w:id="0"/>
          </w:p>
        </w:tc>
      </w:tr>
      <w:tr w:rsidR="00184D9B" w:rsidRPr="004C31F8" w:rsidTr="00184D9B">
        <w:trPr>
          <w:trHeight w:val="789"/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第三部分：</w:t>
            </w:r>
            <w:r w:rsidRPr="005C62A0">
              <w:rPr>
                <w:rFonts w:ascii="Helvetica" w:eastAsia="宋体" w:hAnsi="Helvetica" w:cs="宋体" w:hint="eastAsia"/>
                <w:b/>
                <w:bCs/>
                <w:kern w:val="0"/>
                <w:sz w:val="24"/>
                <w:szCs w:val="24"/>
              </w:rPr>
              <w:t>先进</w:t>
            </w: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智能感知</w:t>
            </w:r>
            <w:r w:rsidRPr="005C62A0">
              <w:rPr>
                <w:rFonts w:ascii="Helvetica" w:eastAsia="宋体" w:hAnsi="Helvetica" w:cs="宋体" w:hint="eastAsia"/>
                <w:b/>
                <w:bCs/>
                <w:kern w:val="0"/>
                <w:sz w:val="24"/>
                <w:szCs w:val="24"/>
              </w:rPr>
              <w:t>技术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ind w:right="150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主持人：</w:t>
            </w: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周生华</w:t>
            </w:r>
            <w:r w:rsidRPr="005C62A0">
              <w:rPr>
                <w:rFonts w:ascii="Helvetica" w:eastAsia="宋体" w:hAnsi="Helvetica" w:cs="宋体"/>
                <w:b/>
                <w:bCs/>
                <w:kern w:val="0"/>
                <w:sz w:val="24"/>
                <w:szCs w:val="24"/>
              </w:rPr>
              <w:t>，西安电子科技大学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08:30 - 09: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微波光子雷达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李王哲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中科院</w:t>
            </w:r>
            <w:r w:rsidRPr="005C62A0">
              <w:rPr>
                <w:rFonts w:cs="Arial"/>
                <w:sz w:val="24"/>
                <w:szCs w:val="24"/>
              </w:rPr>
              <w:t>电子所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0 - 09: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Visual Learning with Multiple Domains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左旺孟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cs="Arial" w:hint="eastAsia"/>
                <w:sz w:val="24"/>
                <w:szCs w:val="24"/>
              </w:rPr>
              <w:t>哈尔滨工业大学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09: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0 - 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hint="eastAsia"/>
              </w:rPr>
              <w:t>椭球化估计融合及应用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</w:pPr>
            <w:r w:rsidRPr="005C62A0">
              <w:rPr>
                <w:rFonts w:hint="eastAsia"/>
              </w:rPr>
              <w:t>沈晓静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cs="Arial"/>
                <w:sz w:val="24"/>
                <w:szCs w:val="24"/>
              </w:rPr>
            </w:pPr>
            <w:r w:rsidRPr="005C62A0">
              <w:rPr>
                <w:rFonts w:hint="eastAsia"/>
              </w:rPr>
              <w:t>四川大学</w:t>
            </w:r>
          </w:p>
        </w:tc>
      </w:tr>
      <w:tr w:rsidR="00184D9B" w:rsidRPr="004C31F8" w:rsidTr="00184D9B">
        <w:trPr>
          <w:trHeight w:val="727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10</w:t>
            </w:r>
            <w:r w:rsidRPr="005C62A0"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:00</w:t>
            </w: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 xml:space="preserve"> - 10:30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Coffee Break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Picture</w:t>
            </w:r>
          </w:p>
        </w:tc>
      </w:tr>
      <w:tr w:rsidR="00184D9B" w:rsidRPr="004C31F8" w:rsidTr="0088413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jc w:val="left"/>
              <w:rPr>
                <w:rFonts w:ascii="Helvetica" w:eastAsia="宋体" w:hAnsi="Helvetic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9B" w:rsidRPr="005C62A0" w:rsidRDefault="00184D9B" w:rsidP="0088413B">
            <w:pPr>
              <w:widowControl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5C62A0">
              <w:rPr>
                <w:rFonts w:ascii="Helvetica" w:eastAsia="宋体" w:hAnsi="Helvetica" w:cs="宋体"/>
                <w:kern w:val="0"/>
                <w:sz w:val="24"/>
                <w:szCs w:val="24"/>
              </w:rPr>
              <w:t>雷达信号处理国家重点实验室学术年会论文展示</w:t>
            </w:r>
          </w:p>
        </w:tc>
      </w:tr>
      <w:tr w:rsidR="00184D9B" w:rsidRPr="004C31F8" w:rsidTr="0088413B">
        <w:trPr>
          <w:trHeight w:val="6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10: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0 - 11:00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184D9B" w:rsidRDefault="00184D9B" w:rsidP="00184D9B">
            <w:pPr>
              <w:widowControl/>
              <w:spacing w:before="100" w:beforeAutospacing="1" w:after="100" w:afterAutospacing="1"/>
              <w:jc w:val="center"/>
            </w:pPr>
            <w:r w:rsidRPr="00184D9B">
              <w:t>Radar as System of Opportunity, A New Co-design Scheme for Joint Systems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5C62A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</w:pPr>
            <w:r w:rsidRPr="005C62A0">
              <w:rPr>
                <w:rFonts w:hint="eastAsia"/>
              </w:rPr>
              <w:t>王向荣</w:t>
            </w:r>
          </w:p>
          <w:p w:rsidR="00184D9B" w:rsidRPr="005C62A0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</w:pPr>
            <w:r w:rsidRPr="005C62A0">
              <w:rPr>
                <w:rFonts w:hint="eastAsia"/>
              </w:rPr>
              <w:t>北京航空航天大学</w:t>
            </w:r>
          </w:p>
        </w:tc>
      </w:tr>
      <w:tr w:rsidR="00184D9B" w:rsidRPr="004C31F8" w:rsidTr="00184D9B">
        <w:trPr>
          <w:trHeight w:val="63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11:00 - 11: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Pr="00184D9B" w:rsidRDefault="00184D9B" w:rsidP="0088413B">
            <w:pPr>
              <w:widowControl/>
              <w:spacing w:before="100" w:beforeAutospacing="1" w:after="100" w:afterAutospacing="1"/>
              <w:jc w:val="center"/>
            </w:pPr>
            <w:r w:rsidRPr="003940ED">
              <w:t>复杂场景下的</w:t>
            </w:r>
            <w:r w:rsidRPr="003940ED">
              <w:rPr>
                <w:rFonts w:hint="eastAsia"/>
              </w:rPr>
              <w:t>SAR</w:t>
            </w:r>
            <w:r w:rsidRPr="003940ED">
              <w:rPr>
                <w:rFonts w:hint="eastAsia"/>
              </w:rPr>
              <w:t>目标</w:t>
            </w:r>
            <w:r w:rsidRPr="003940ED">
              <w:t>检测与识别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4D9B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</w:pPr>
            <w:r w:rsidRPr="00F5640A">
              <w:rPr>
                <w:rFonts w:hint="eastAsia"/>
              </w:rPr>
              <w:t>王英华</w:t>
            </w:r>
          </w:p>
          <w:p w:rsidR="00184D9B" w:rsidRPr="004C31F8" w:rsidRDefault="00184D9B" w:rsidP="0088413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西安电子科技大学</w:t>
            </w:r>
          </w:p>
        </w:tc>
      </w:tr>
      <w:tr w:rsidR="00184D9B" w:rsidRPr="004C31F8" w:rsidTr="00184D9B">
        <w:trPr>
          <w:trHeight w:val="70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3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0 - 1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1</w:t>
            </w: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:</w:t>
            </w:r>
            <w:r>
              <w:rPr>
                <w:rFonts w:ascii="Helvetica" w:eastAsia="宋体" w:hAnsi="Helvetica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4D9B" w:rsidRPr="008863C3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Arial" w:eastAsia="宋体" w:hAnsi="Arial" w:cs="Arial"/>
                <w:kern w:val="0"/>
                <w:sz w:val="24"/>
                <w:szCs w:val="24"/>
              </w:rPr>
              <w:t>闭幕式致辞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D9B" w:rsidRPr="004C31F8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>
              <w:rPr>
                <w:rFonts w:ascii="Helvetica" w:eastAsia="宋体" w:hAnsi="Helvetica" w:cs="宋体" w:hint="eastAsia"/>
                <w:kern w:val="0"/>
                <w:sz w:val="24"/>
                <w:szCs w:val="24"/>
              </w:rPr>
              <w:t>陈渤</w:t>
            </w:r>
          </w:p>
          <w:p w:rsidR="00184D9B" w:rsidRPr="008863C3" w:rsidRDefault="00184D9B" w:rsidP="0088413B">
            <w:pPr>
              <w:widowControl/>
              <w:spacing w:before="100" w:beforeAutospacing="1" w:after="100" w:afterAutospacing="1"/>
              <w:jc w:val="center"/>
              <w:rPr>
                <w:rFonts w:ascii="Helvetica" w:eastAsia="宋体" w:hAnsi="Helvetica" w:cs="宋体"/>
                <w:kern w:val="0"/>
                <w:sz w:val="24"/>
                <w:szCs w:val="24"/>
              </w:rPr>
            </w:pPr>
            <w:r w:rsidRPr="004C31F8">
              <w:rPr>
                <w:rFonts w:ascii="Helvetica" w:eastAsia="宋体" w:hAnsi="Helvetica" w:cs="宋体"/>
                <w:kern w:val="0"/>
                <w:sz w:val="24"/>
                <w:szCs w:val="24"/>
              </w:rPr>
              <w:t>西安电子科技大学</w:t>
            </w:r>
          </w:p>
        </w:tc>
      </w:tr>
    </w:tbl>
    <w:p w:rsidR="00184D9B" w:rsidRPr="00184D9B" w:rsidRDefault="00184D9B">
      <w:pPr>
        <w:rPr>
          <w:rFonts w:hint="eastAsia"/>
        </w:rPr>
      </w:pPr>
    </w:p>
    <w:sectPr w:rsidR="00184D9B" w:rsidRPr="00184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8B" w:rsidRDefault="00190A8B" w:rsidP="004C31F8">
      <w:r>
        <w:separator/>
      </w:r>
    </w:p>
  </w:endnote>
  <w:endnote w:type="continuationSeparator" w:id="0">
    <w:p w:rsidR="00190A8B" w:rsidRDefault="00190A8B" w:rsidP="004C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8B" w:rsidRDefault="00190A8B" w:rsidP="004C31F8">
      <w:r>
        <w:separator/>
      </w:r>
    </w:p>
  </w:footnote>
  <w:footnote w:type="continuationSeparator" w:id="0">
    <w:p w:rsidR="00190A8B" w:rsidRDefault="00190A8B" w:rsidP="004C3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C7"/>
    <w:rsid w:val="00184D9B"/>
    <w:rsid w:val="00190A8B"/>
    <w:rsid w:val="0031122C"/>
    <w:rsid w:val="0032296D"/>
    <w:rsid w:val="00343CC7"/>
    <w:rsid w:val="004C31F8"/>
    <w:rsid w:val="005A3599"/>
    <w:rsid w:val="005A5844"/>
    <w:rsid w:val="005C62A0"/>
    <w:rsid w:val="0062307E"/>
    <w:rsid w:val="008121F3"/>
    <w:rsid w:val="008863C3"/>
    <w:rsid w:val="009533AA"/>
    <w:rsid w:val="009C3C0C"/>
    <w:rsid w:val="00AE0CB8"/>
    <w:rsid w:val="00BF71DE"/>
    <w:rsid w:val="00CB53EF"/>
    <w:rsid w:val="00E936C0"/>
    <w:rsid w:val="00ED7AAE"/>
    <w:rsid w:val="00F8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5B5D0F-A1D1-409B-BE60-1367D831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31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3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31F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31F8"/>
    <w:rPr>
      <w:strike w:val="0"/>
      <w:dstrike w:val="0"/>
      <w:color w:val="880000"/>
      <w:u w:val="none"/>
      <w:effect w:val="none"/>
    </w:rPr>
  </w:style>
  <w:style w:type="character" w:styleId="a6">
    <w:name w:val="Strong"/>
    <w:basedOn w:val="a0"/>
    <w:uiPriority w:val="22"/>
    <w:qFormat/>
    <w:rsid w:val="004C31F8"/>
    <w:rPr>
      <w:b/>
      <w:bCs/>
    </w:rPr>
  </w:style>
  <w:style w:type="paragraph" w:customStyle="1" w:styleId="left2">
    <w:name w:val="left2"/>
    <w:basedOn w:val="a"/>
    <w:rsid w:val="004C31F8"/>
    <w:pPr>
      <w:widowControl/>
      <w:spacing w:before="100" w:beforeAutospacing="1" w:after="100" w:afterAutospacing="1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ight2">
    <w:name w:val="right2"/>
    <w:basedOn w:val="a"/>
    <w:rsid w:val="004C31F8"/>
    <w:pPr>
      <w:widowControl/>
      <w:spacing w:before="100" w:beforeAutospacing="1" w:after="100" w:afterAutospacing="1"/>
      <w:ind w:right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E936C0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833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2018-10-08T14:21:00Z</dcterms:created>
  <dc:creator>xd01</dc:creator>
  <lastModifiedBy>xd01</lastModifiedBy>
  <dcterms:modified xsi:type="dcterms:W3CDTF">2018-11-16T07:43:00Z</dcterms:modified>
  <revision>9</revision>
</coreProperties>
</file>