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10C" w:rsidRPr="000B4F7D" w:rsidRDefault="00D8510C" w:rsidP="00CA6AF0">
      <w:pPr>
        <w:pStyle w:val="4545"/>
        <w:spacing w:before="0" w:after="0"/>
        <w:rPr>
          <w:rFonts w:ascii="华文中宋" w:eastAsia="华文中宋" w:hAnsi="华文中宋"/>
          <w:sz w:val="32"/>
          <w:szCs w:val="32"/>
        </w:rPr>
      </w:pPr>
      <w:r w:rsidRPr="000B4F7D">
        <w:rPr>
          <w:rFonts w:ascii="华文中宋" w:eastAsia="华文中宋" w:hAnsi="华文中宋" w:hint="eastAsia"/>
          <w:sz w:val="32"/>
          <w:szCs w:val="32"/>
        </w:rPr>
        <w:t>西安电子科技大学</w:t>
      </w:r>
      <w:r w:rsidR="004D6293" w:rsidRPr="000B4F7D">
        <w:rPr>
          <w:rFonts w:ascii="华文中宋" w:eastAsia="华文中宋" w:hAnsi="华文中宋" w:hint="eastAsia"/>
          <w:sz w:val="32"/>
          <w:szCs w:val="32"/>
        </w:rPr>
        <w:t>博士、硕士学位授权点</w:t>
      </w:r>
      <w:r w:rsidR="00AB1B78">
        <w:rPr>
          <w:rFonts w:ascii="华文中宋" w:eastAsia="华文中宋" w:hAnsi="华文中宋" w:hint="eastAsia"/>
          <w:sz w:val="32"/>
          <w:szCs w:val="32"/>
        </w:rPr>
        <w:t>一览</w:t>
      </w:r>
      <w:r w:rsidR="004D6293" w:rsidRPr="000B4F7D">
        <w:rPr>
          <w:rFonts w:ascii="华文中宋" w:eastAsia="华文中宋" w:hAnsi="华文中宋" w:hint="eastAsia"/>
          <w:sz w:val="32"/>
          <w:szCs w:val="32"/>
        </w:rPr>
        <w:t>表</w:t>
      </w:r>
    </w:p>
    <w:tbl>
      <w:tblPr>
        <w:tblW w:w="9633" w:type="dxa"/>
        <w:jc w:val="center"/>
        <w:tblInd w:w="-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6"/>
        <w:gridCol w:w="2840"/>
        <w:gridCol w:w="914"/>
        <w:gridCol w:w="2410"/>
        <w:gridCol w:w="2263"/>
      </w:tblGrid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学科门类</w:t>
            </w:r>
          </w:p>
        </w:tc>
        <w:tc>
          <w:tcPr>
            <w:tcW w:w="284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一级学科代码及名称</w:t>
            </w:r>
          </w:p>
        </w:tc>
        <w:tc>
          <w:tcPr>
            <w:tcW w:w="3324" w:type="dxa"/>
            <w:gridSpan w:val="2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二级学科代码及名称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所在学院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01 </w:t>
            </w:r>
            <w:r w:rsidRPr="0074399B">
              <w:rPr>
                <w:rFonts w:hint="eastAsia"/>
                <w:sz w:val="18"/>
                <w:szCs w:val="18"/>
              </w:rPr>
              <w:t>哲学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0101 </w:t>
            </w:r>
            <w:r w:rsidRPr="0074399B">
              <w:rPr>
                <w:rFonts w:hint="eastAsia"/>
                <w:sz w:val="18"/>
                <w:szCs w:val="18"/>
              </w:rPr>
              <w:t>哲学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010106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美学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010107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宗教学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02 </w:t>
            </w:r>
            <w:r w:rsidRPr="0074399B">
              <w:rPr>
                <w:rFonts w:hint="eastAsia"/>
                <w:sz w:val="18"/>
                <w:szCs w:val="18"/>
              </w:rPr>
              <w:t>经济学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0202 </w:t>
            </w:r>
            <w:r w:rsidRPr="0074399B">
              <w:rPr>
                <w:rFonts w:hint="eastAsia"/>
                <w:sz w:val="18"/>
                <w:szCs w:val="18"/>
              </w:rPr>
              <w:t>应用经济学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020201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国民经济学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020204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金融学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020205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产业经济学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03 </w:t>
            </w:r>
            <w:r w:rsidRPr="0074399B">
              <w:rPr>
                <w:rFonts w:hint="eastAsia"/>
                <w:sz w:val="18"/>
                <w:szCs w:val="18"/>
              </w:rPr>
              <w:t>法学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0305 </w:t>
            </w:r>
            <w:r w:rsidRPr="0074399B">
              <w:rPr>
                <w:rFonts w:hint="eastAsia"/>
                <w:sz w:val="18"/>
                <w:szCs w:val="18"/>
              </w:rPr>
              <w:t>马克思主义理论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030501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马克思主义基本原理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030505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思想政治教育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04 </w:t>
            </w:r>
            <w:r w:rsidRPr="0074399B">
              <w:rPr>
                <w:rFonts w:hint="eastAsia"/>
                <w:sz w:val="18"/>
                <w:szCs w:val="18"/>
              </w:rPr>
              <w:t>教育学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0401 </w:t>
            </w:r>
            <w:r w:rsidRPr="0074399B">
              <w:rPr>
                <w:rFonts w:hint="eastAsia"/>
                <w:sz w:val="18"/>
                <w:szCs w:val="18"/>
              </w:rPr>
              <w:t>教育学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040106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高等教育学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040110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教育技术学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sz w:val="18"/>
                <w:szCs w:val="18"/>
              </w:rPr>
              <w:t>0401Z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教育哲学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0403 </w:t>
            </w:r>
            <w:r w:rsidRPr="0074399B">
              <w:rPr>
                <w:rFonts w:hint="eastAsia"/>
                <w:sz w:val="18"/>
                <w:szCs w:val="18"/>
              </w:rPr>
              <w:t>体育学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040303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体育教育训练学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05 </w:t>
            </w:r>
            <w:r w:rsidRPr="0074399B">
              <w:rPr>
                <w:rFonts w:hint="eastAsia"/>
                <w:sz w:val="18"/>
                <w:szCs w:val="18"/>
              </w:rPr>
              <w:t>文学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0502 </w:t>
            </w:r>
            <w:r w:rsidRPr="0074399B">
              <w:rPr>
                <w:rFonts w:hint="eastAsia"/>
                <w:sz w:val="18"/>
                <w:szCs w:val="18"/>
              </w:rPr>
              <w:t>外国语言文学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050201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英语语言文学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外国语学院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050211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外国语言学及应用语言学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外国语学院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07 </w:t>
            </w:r>
            <w:r w:rsidRPr="0074399B">
              <w:rPr>
                <w:rFonts w:hint="eastAsia"/>
                <w:sz w:val="18"/>
                <w:szCs w:val="18"/>
              </w:rPr>
              <w:t>理学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0701 </w:t>
            </w:r>
            <w:r w:rsidRPr="0074399B">
              <w:rPr>
                <w:rFonts w:hint="eastAsia"/>
                <w:sz w:val="18"/>
                <w:szCs w:val="18"/>
              </w:rPr>
              <w:t>数学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070102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计算数学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数学与统计学院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070103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9A0D95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概率论与数理统计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数学与统计学院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070104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应用数学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数学与统计学院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070105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运筹学与控制论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数学与统计学院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0702 </w:t>
            </w:r>
            <w:r w:rsidRPr="0074399B">
              <w:rPr>
                <w:rFonts w:hint="eastAsia"/>
                <w:sz w:val="18"/>
                <w:szCs w:val="18"/>
              </w:rPr>
              <w:t>物理学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070204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等离子体物理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物理与光电工程学院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070205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凝聚态物理</w:t>
            </w:r>
          </w:p>
        </w:tc>
        <w:tc>
          <w:tcPr>
            <w:tcW w:w="2263" w:type="dxa"/>
            <w:vAlign w:val="center"/>
          </w:tcPr>
          <w:p w:rsidR="002C56CB" w:rsidRPr="0074399B" w:rsidRDefault="008A2EDE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微电子学院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070207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光学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物理与光电工程学院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070208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无线电物理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物理与光电工程学院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0714 </w:t>
            </w:r>
            <w:r w:rsidRPr="0074399B">
              <w:rPr>
                <w:rFonts w:hint="eastAsia"/>
                <w:sz w:val="18"/>
                <w:szCs w:val="18"/>
              </w:rPr>
              <w:t>统计学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A662B5">
              <w:rPr>
                <w:rFonts w:hint="eastAsia"/>
                <w:sz w:val="18"/>
                <w:szCs w:val="18"/>
              </w:rPr>
              <w:t>071400</w:t>
            </w:r>
          </w:p>
        </w:tc>
        <w:tc>
          <w:tcPr>
            <w:tcW w:w="2410" w:type="dxa"/>
            <w:vAlign w:val="center"/>
          </w:tcPr>
          <w:p w:rsidR="002C56CB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数学与统计学院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  </w:t>
            </w:r>
            <w:r w:rsidRPr="0074399B">
              <w:rPr>
                <w:rFonts w:hint="eastAsia"/>
                <w:sz w:val="18"/>
                <w:szCs w:val="18"/>
              </w:rPr>
              <w:t>工学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0801 </w:t>
            </w:r>
            <w:r w:rsidRPr="0074399B">
              <w:rPr>
                <w:rFonts w:hint="eastAsia"/>
                <w:sz w:val="18"/>
                <w:szCs w:val="18"/>
              </w:rPr>
              <w:t>力学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080104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工程力学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0802 </w:t>
            </w:r>
            <w:r w:rsidRPr="0074399B">
              <w:rPr>
                <w:rFonts w:hint="eastAsia"/>
                <w:sz w:val="18"/>
                <w:szCs w:val="18"/>
              </w:rPr>
              <w:t>机械工程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080201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机械制造及其自动化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080202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机械电子工程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080203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机械设计及理论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0802Z1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电子机械科学与技术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0802Z2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工业设计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99J4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机器人技术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0803 </w:t>
            </w:r>
            <w:r w:rsidRPr="0074399B">
              <w:rPr>
                <w:rFonts w:hint="eastAsia"/>
                <w:sz w:val="18"/>
                <w:szCs w:val="18"/>
              </w:rPr>
              <w:t>光学工程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346997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A662B5">
              <w:rPr>
                <w:rFonts w:hint="eastAsia"/>
                <w:sz w:val="18"/>
                <w:szCs w:val="18"/>
              </w:rPr>
              <w:t>080300</w:t>
            </w:r>
          </w:p>
        </w:tc>
        <w:tc>
          <w:tcPr>
            <w:tcW w:w="2410" w:type="dxa"/>
            <w:vAlign w:val="center"/>
          </w:tcPr>
          <w:p w:rsidR="00346997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光学工程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物理与光电工程学院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光通信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99J5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遥感信息科学与技术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0804 </w:t>
            </w:r>
            <w:r w:rsidRPr="0074399B">
              <w:rPr>
                <w:rFonts w:hint="eastAsia"/>
                <w:sz w:val="18"/>
                <w:szCs w:val="18"/>
              </w:rPr>
              <w:t>仪器科学与技术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080401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精密仪器及机械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080402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测试计量技术及仪器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99J4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机器人技术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99J6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0805 </w:t>
            </w:r>
            <w:r w:rsidRPr="0074399B">
              <w:rPr>
                <w:rFonts w:hint="eastAsia"/>
                <w:sz w:val="18"/>
                <w:szCs w:val="18"/>
              </w:rPr>
              <w:t>材料科学与工程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080501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材料物理与化学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先进材料与纳米科技学院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080502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材料学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先进材料与纳米科技学院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0808 </w:t>
            </w:r>
            <w:r w:rsidRPr="0074399B">
              <w:rPr>
                <w:rFonts w:hint="eastAsia"/>
                <w:sz w:val="18"/>
                <w:szCs w:val="18"/>
              </w:rPr>
              <w:t>电气工程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080801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电机与电器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080804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电力电子与电力传动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微电子学院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0809 </w:t>
            </w:r>
            <w:r w:rsidRPr="0074399B">
              <w:rPr>
                <w:rFonts w:hint="eastAsia"/>
                <w:sz w:val="18"/>
                <w:szCs w:val="18"/>
              </w:rPr>
              <w:t>电子科学与技术</w:t>
            </w:r>
            <w:r w:rsidRPr="00A34BA3">
              <w:rPr>
                <w:rFonts w:hint="eastAsia"/>
                <w:sz w:val="18"/>
                <w:szCs w:val="18"/>
              </w:rPr>
              <w:t>★●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080901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物理电子学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物理与光电工程学院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080902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电路与系统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080903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微电子学与固体电子学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微电子学院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080904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电磁场与微波技术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0809Z1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信息对抗技术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0809Z2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集成电路系统设计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微电子学院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99J5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遥感信息科学与技术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BC330E" w:rsidRPr="0074399B" w:rsidTr="006E03F2">
        <w:trPr>
          <w:cantSplit/>
          <w:trHeight w:val="284"/>
          <w:jc w:val="center"/>
        </w:trPr>
        <w:tc>
          <w:tcPr>
            <w:tcW w:w="1206" w:type="dxa"/>
            <w:vAlign w:val="center"/>
          </w:tcPr>
          <w:p w:rsidR="00BC330E" w:rsidRPr="0074399B" w:rsidRDefault="00BC330E" w:rsidP="006E03F2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lastRenderedPageBreak/>
              <w:t>学科门类</w:t>
            </w:r>
          </w:p>
        </w:tc>
        <w:tc>
          <w:tcPr>
            <w:tcW w:w="2840" w:type="dxa"/>
            <w:vAlign w:val="center"/>
          </w:tcPr>
          <w:p w:rsidR="00BC330E" w:rsidRPr="0074399B" w:rsidRDefault="00BC330E" w:rsidP="006E03F2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一级学科代码及名称</w:t>
            </w:r>
          </w:p>
        </w:tc>
        <w:tc>
          <w:tcPr>
            <w:tcW w:w="3324" w:type="dxa"/>
            <w:gridSpan w:val="2"/>
            <w:vAlign w:val="center"/>
          </w:tcPr>
          <w:p w:rsidR="00BC330E" w:rsidRPr="0074399B" w:rsidRDefault="00BC330E" w:rsidP="006E03F2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二级学科代码及名称</w:t>
            </w:r>
          </w:p>
        </w:tc>
        <w:tc>
          <w:tcPr>
            <w:tcW w:w="2263" w:type="dxa"/>
            <w:vAlign w:val="center"/>
          </w:tcPr>
          <w:p w:rsidR="00BC330E" w:rsidRPr="0074399B" w:rsidRDefault="00BC330E" w:rsidP="006E03F2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所在学院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 </w:t>
            </w:r>
            <w:r w:rsidRPr="0074399B">
              <w:rPr>
                <w:rFonts w:hint="eastAsia"/>
                <w:sz w:val="18"/>
                <w:szCs w:val="18"/>
              </w:rPr>
              <w:t>工学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0810 </w:t>
            </w:r>
            <w:r w:rsidRPr="0074399B">
              <w:rPr>
                <w:rFonts w:hint="eastAsia"/>
                <w:sz w:val="18"/>
                <w:szCs w:val="18"/>
              </w:rPr>
              <w:t>信息与通信工程</w:t>
            </w:r>
            <w:r w:rsidRPr="00A34BA3">
              <w:rPr>
                <w:rFonts w:hint="eastAsia"/>
                <w:sz w:val="18"/>
                <w:szCs w:val="18"/>
              </w:rPr>
              <w:t>★●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081001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通信与信息系统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081002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信号与信息处理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0810Z1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智能信息处理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0810Z2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空间信息科学与技术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光通信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信息安全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99J3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生物信息科学与技术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生命科学技术学院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99J5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遥感信息科学与技术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99J6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0811 </w:t>
            </w:r>
            <w:r w:rsidRPr="0074399B">
              <w:rPr>
                <w:rFonts w:hint="eastAsia"/>
                <w:sz w:val="18"/>
                <w:szCs w:val="18"/>
              </w:rPr>
              <w:t>控制科学与工程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081101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控制理论与控制工程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081102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检测技术与自动化装置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081103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系统工程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081104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模式识别与智能系统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081105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导航、制导与控制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99J3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生物信息科学与技术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生命科学</w:t>
            </w:r>
            <w:r>
              <w:rPr>
                <w:rFonts w:hint="eastAsia"/>
                <w:sz w:val="18"/>
                <w:szCs w:val="18"/>
              </w:rPr>
              <w:t>技术</w:t>
            </w:r>
            <w:r w:rsidRPr="0074399B">
              <w:rPr>
                <w:rFonts w:hint="eastAsia"/>
                <w:sz w:val="18"/>
                <w:szCs w:val="18"/>
              </w:rPr>
              <w:t>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99J4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机器人技术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99J6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0812 </w:t>
            </w:r>
            <w:r w:rsidRPr="0074399B">
              <w:rPr>
                <w:rFonts w:hint="eastAsia"/>
                <w:sz w:val="18"/>
                <w:szCs w:val="18"/>
              </w:rPr>
              <w:t>计算机科学与技术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081201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计算机系统结构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081202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计算机软件与理论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081203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计算机应用技术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信息安全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0817 </w:t>
            </w:r>
            <w:r w:rsidRPr="0074399B">
              <w:rPr>
                <w:rFonts w:hint="eastAsia"/>
                <w:sz w:val="18"/>
                <w:szCs w:val="18"/>
              </w:rPr>
              <w:t>化学工程与技术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081704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应用化学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先进材料与纳米科技学院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0823 </w:t>
            </w:r>
            <w:r w:rsidRPr="0074399B">
              <w:rPr>
                <w:rFonts w:hint="eastAsia"/>
                <w:sz w:val="18"/>
                <w:szCs w:val="18"/>
              </w:rPr>
              <w:t>交通运输工程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082302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交通信息工程及控制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0830 </w:t>
            </w:r>
            <w:r w:rsidRPr="0074399B">
              <w:rPr>
                <w:rFonts w:hint="eastAsia"/>
                <w:sz w:val="18"/>
                <w:szCs w:val="18"/>
              </w:rPr>
              <w:t>环境科学与工程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083001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环境科学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083002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环境工程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0831 </w:t>
            </w:r>
            <w:r w:rsidRPr="0074399B">
              <w:rPr>
                <w:rFonts w:hint="eastAsia"/>
                <w:sz w:val="18"/>
                <w:szCs w:val="18"/>
              </w:rPr>
              <w:t>生物医学工程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A662B5">
              <w:rPr>
                <w:rFonts w:hint="eastAsia"/>
                <w:sz w:val="18"/>
                <w:szCs w:val="18"/>
              </w:rPr>
              <w:t>083100</w:t>
            </w:r>
          </w:p>
        </w:tc>
        <w:tc>
          <w:tcPr>
            <w:tcW w:w="2410" w:type="dxa"/>
            <w:vAlign w:val="center"/>
          </w:tcPr>
          <w:p w:rsidR="005F36D0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生物医学工程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生命科学技术学院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0831Z1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生物材料与细胞工程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生命科学技术学院</w:t>
            </w:r>
          </w:p>
        </w:tc>
      </w:tr>
      <w:tr w:rsidR="005F36D0" w:rsidRPr="0074399B" w:rsidTr="005F36D0">
        <w:trPr>
          <w:cantSplit/>
          <w:trHeight w:val="24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0835 </w:t>
            </w:r>
            <w:r w:rsidRPr="0074399B">
              <w:rPr>
                <w:rFonts w:hint="eastAsia"/>
                <w:sz w:val="18"/>
                <w:szCs w:val="18"/>
              </w:rPr>
              <w:t>软件工程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A662B5">
              <w:rPr>
                <w:rFonts w:hint="eastAsia"/>
                <w:sz w:val="18"/>
                <w:szCs w:val="18"/>
              </w:rPr>
              <w:t>083500</w:t>
            </w:r>
          </w:p>
        </w:tc>
        <w:tc>
          <w:tcPr>
            <w:tcW w:w="2410" w:type="dxa"/>
            <w:vAlign w:val="center"/>
          </w:tcPr>
          <w:p w:rsidR="005F36D0" w:rsidRPr="0074399B" w:rsidDel="00204F6E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5F36D0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0835Z1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软件工程技术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软件学院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11 </w:t>
            </w:r>
            <w:r w:rsidRPr="0074399B">
              <w:rPr>
                <w:rFonts w:hint="eastAsia"/>
                <w:sz w:val="18"/>
                <w:szCs w:val="18"/>
              </w:rPr>
              <w:t>军事学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1105 </w:t>
            </w:r>
            <w:r w:rsidRPr="0074399B">
              <w:rPr>
                <w:rFonts w:hint="eastAsia"/>
                <w:sz w:val="18"/>
                <w:szCs w:val="18"/>
              </w:rPr>
              <w:t>军队指挥学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110503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军事通信学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110505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密码学</w:t>
            </w:r>
            <w:r w:rsidRPr="00A34BA3">
              <w:rPr>
                <w:rFonts w:hint="eastAsia"/>
                <w:sz w:val="18"/>
                <w:szCs w:val="18"/>
              </w:rPr>
              <w:t>★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99J2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信息安全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12 </w:t>
            </w:r>
            <w:r w:rsidRPr="0074399B">
              <w:rPr>
                <w:rFonts w:hint="eastAsia"/>
                <w:sz w:val="18"/>
                <w:szCs w:val="18"/>
              </w:rPr>
              <w:t>管理学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1201 </w:t>
            </w:r>
            <w:r w:rsidRPr="0074399B">
              <w:rPr>
                <w:rFonts w:hint="eastAsia"/>
                <w:sz w:val="18"/>
                <w:szCs w:val="18"/>
              </w:rPr>
              <w:t>管理科学与工程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A662B5">
              <w:rPr>
                <w:rFonts w:hint="eastAsia"/>
                <w:sz w:val="18"/>
                <w:szCs w:val="18"/>
              </w:rPr>
              <w:t>120100</w:t>
            </w:r>
          </w:p>
        </w:tc>
        <w:tc>
          <w:tcPr>
            <w:tcW w:w="2410" w:type="dxa"/>
            <w:vAlign w:val="center"/>
          </w:tcPr>
          <w:p w:rsidR="002C56CB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管理科学与工程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B37AF9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1201Z</w:t>
            </w:r>
            <w:r w:rsidR="00B37AF9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管理哲学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1202 </w:t>
            </w:r>
            <w:r w:rsidRPr="0074399B">
              <w:rPr>
                <w:rFonts w:hint="eastAsia"/>
                <w:sz w:val="18"/>
                <w:szCs w:val="18"/>
              </w:rPr>
              <w:t>工商管理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120201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会计学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120202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企业管理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120204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技术经济及管理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1204 </w:t>
            </w:r>
            <w:r w:rsidRPr="0074399B">
              <w:rPr>
                <w:rFonts w:hint="eastAsia"/>
                <w:sz w:val="18"/>
                <w:szCs w:val="18"/>
              </w:rPr>
              <w:t>公共管理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120401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行政管理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1205 </w:t>
            </w:r>
            <w:r w:rsidRPr="0074399B">
              <w:rPr>
                <w:rFonts w:hint="eastAsia"/>
                <w:sz w:val="18"/>
                <w:szCs w:val="18"/>
              </w:rPr>
              <w:t>图书情报与档案管理</w:t>
            </w:r>
            <w:bookmarkStart w:id="0" w:name="_GoBack"/>
            <w:bookmarkEnd w:id="0"/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120501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图书馆学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120502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情报学</w:t>
            </w:r>
            <w:r w:rsidR="009A0D95">
              <w:rPr>
                <w:rFonts w:hint="eastAsia"/>
                <w:sz w:val="18"/>
                <w:szCs w:val="18"/>
              </w:rPr>
              <w:t>△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</w:tbl>
    <w:p w:rsidR="0074399B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注：</w:t>
      </w:r>
    </w:p>
    <w:p w:rsidR="0074399B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表中用“★”注明的为国家重点学科</w:t>
      </w:r>
      <w:r w:rsidR="00C6595F" w:rsidRPr="00C6595F">
        <w:rPr>
          <w:rFonts w:hint="eastAsia"/>
          <w:sz w:val="18"/>
          <w:szCs w:val="18"/>
        </w:rPr>
        <w:t>（</w:t>
      </w:r>
      <w:r w:rsidR="00C6595F" w:rsidRPr="00C6595F">
        <w:rPr>
          <w:sz w:val="18"/>
          <w:szCs w:val="18"/>
        </w:rPr>
        <w:t>2</w:t>
      </w:r>
      <w:r w:rsidR="00C6595F" w:rsidRPr="00C6595F">
        <w:rPr>
          <w:sz w:val="18"/>
          <w:szCs w:val="18"/>
        </w:rPr>
        <w:t>个一级国家重点学科，</w:t>
      </w:r>
      <w:r w:rsidR="00C6595F" w:rsidRPr="00C6595F">
        <w:rPr>
          <w:sz w:val="18"/>
          <w:szCs w:val="18"/>
        </w:rPr>
        <w:t>1</w:t>
      </w:r>
      <w:r w:rsidR="00C6595F" w:rsidRPr="00C6595F">
        <w:rPr>
          <w:sz w:val="18"/>
          <w:szCs w:val="18"/>
        </w:rPr>
        <w:t>个二级国家重点学科</w:t>
      </w:r>
      <w:r w:rsidR="00C6595F" w:rsidRPr="00C6595F">
        <w:rPr>
          <w:rFonts w:hint="eastAsia"/>
          <w:sz w:val="18"/>
          <w:szCs w:val="18"/>
        </w:rPr>
        <w:t>）</w:t>
      </w:r>
      <w:r w:rsidRPr="00A34BA3">
        <w:rPr>
          <w:rFonts w:hint="eastAsia"/>
          <w:sz w:val="18"/>
          <w:szCs w:val="18"/>
        </w:rPr>
        <w:t>；</w:t>
      </w:r>
    </w:p>
    <w:p w:rsidR="0074399B" w:rsidRPr="00A34BA3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表中用“●”注</w:t>
      </w:r>
      <w:smartTag w:uri="urn:schemas-microsoft-com:office:smarttags" w:element="PersonName">
        <w:smartTagPr>
          <w:attr w:name="ProductID" w:val="明的为"/>
        </w:smartTagPr>
        <w:r w:rsidRPr="00A34BA3">
          <w:rPr>
            <w:rFonts w:hint="eastAsia"/>
            <w:sz w:val="18"/>
            <w:szCs w:val="18"/>
          </w:rPr>
          <w:t>明的为</w:t>
        </w:r>
      </w:smartTag>
      <w:r w:rsidRPr="00A34BA3">
        <w:rPr>
          <w:rFonts w:hint="eastAsia"/>
          <w:sz w:val="18"/>
          <w:szCs w:val="18"/>
        </w:rPr>
        <w:t>博士学位授权一级学科；</w:t>
      </w:r>
    </w:p>
    <w:p w:rsidR="0074399B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</w:t>
      </w:r>
      <w:r w:rsidR="00232380" w:rsidRPr="00232380">
        <w:rPr>
          <w:rFonts w:asciiTheme="minorEastAsia" w:eastAsiaTheme="minorEastAsia" w:hAnsiTheme="minorEastAsia" w:hint="eastAsia"/>
          <w:sz w:val="18"/>
          <w:szCs w:val="18"/>
        </w:rPr>
        <w:t>▲</w:t>
      </w:r>
      <w:r w:rsidRPr="00A34BA3">
        <w:rPr>
          <w:rFonts w:hint="eastAsia"/>
          <w:sz w:val="18"/>
          <w:szCs w:val="18"/>
        </w:rPr>
        <w:t>”注明的为硕士学位授权一级学科；</w:t>
      </w:r>
    </w:p>
    <w:p w:rsidR="0074399B" w:rsidRDefault="0074399B" w:rsidP="0074399B">
      <w:pPr>
        <w:ind w:firstLineChars="300" w:firstLine="540"/>
        <w:rPr>
          <w:rFonts w:hint="eastAsia"/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表中用“◆”注明的为博士学位授权二级学科</w:t>
      </w:r>
      <w:r w:rsidR="009A0D95">
        <w:rPr>
          <w:rFonts w:hint="eastAsia"/>
          <w:sz w:val="18"/>
          <w:szCs w:val="18"/>
        </w:rPr>
        <w:t>（不含一级覆盖）</w:t>
      </w:r>
      <w:r w:rsidRPr="00A34BA3">
        <w:rPr>
          <w:rFonts w:hint="eastAsia"/>
          <w:sz w:val="18"/>
          <w:szCs w:val="18"/>
        </w:rPr>
        <w:t>；</w:t>
      </w:r>
    </w:p>
    <w:p w:rsidR="009A0D95" w:rsidRDefault="009A0D95" w:rsidP="009A0D95">
      <w:pPr>
        <w:ind w:firstLineChars="300" w:firstLine="540"/>
        <w:rPr>
          <w:rFonts w:hint="eastAsia"/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</w:t>
      </w:r>
      <w:r>
        <w:rPr>
          <w:rFonts w:hint="eastAsia"/>
          <w:sz w:val="18"/>
          <w:szCs w:val="18"/>
        </w:rPr>
        <w:t>△</w:t>
      </w:r>
      <w:r w:rsidRPr="00A34BA3">
        <w:rPr>
          <w:rFonts w:hint="eastAsia"/>
          <w:sz w:val="18"/>
          <w:szCs w:val="18"/>
        </w:rPr>
        <w:t>”注明的为</w:t>
      </w:r>
      <w:r>
        <w:rPr>
          <w:rFonts w:hint="eastAsia"/>
          <w:sz w:val="18"/>
          <w:szCs w:val="18"/>
        </w:rPr>
        <w:t>硕</w:t>
      </w:r>
      <w:r w:rsidRPr="00A34BA3">
        <w:rPr>
          <w:rFonts w:hint="eastAsia"/>
          <w:sz w:val="18"/>
          <w:szCs w:val="18"/>
        </w:rPr>
        <w:t>士学位授权二级学科</w:t>
      </w:r>
      <w:r>
        <w:rPr>
          <w:rFonts w:hint="eastAsia"/>
          <w:sz w:val="18"/>
          <w:szCs w:val="18"/>
        </w:rPr>
        <w:t>（不含一级覆盖）</w:t>
      </w:r>
      <w:r w:rsidRPr="00A34BA3">
        <w:rPr>
          <w:rFonts w:hint="eastAsia"/>
          <w:sz w:val="18"/>
          <w:szCs w:val="18"/>
        </w:rPr>
        <w:t>；</w:t>
      </w:r>
    </w:p>
    <w:p w:rsidR="0074399B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</w:t>
      </w:r>
      <w:r>
        <w:rPr>
          <w:rFonts w:ascii="宋体" w:hAnsi="宋体" w:hint="eastAsia"/>
          <w:sz w:val="18"/>
          <w:szCs w:val="18"/>
        </w:rPr>
        <w:t>☆</w:t>
      </w:r>
      <w:r w:rsidRPr="00A34BA3">
        <w:rPr>
          <w:rFonts w:hint="eastAsia"/>
          <w:sz w:val="18"/>
          <w:szCs w:val="18"/>
        </w:rPr>
        <w:t>”注明的</w:t>
      </w:r>
      <w:r w:rsidR="002C56CB">
        <w:rPr>
          <w:rFonts w:hint="eastAsia"/>
          <w:sz w:val="18"/>
          <w:szCs w:val="18"/>
        </w:rPr>
        <w:t>为</w:t>
      </w:r>
      <w:r w:rsidRPr="00A34BA3">
        <w:rPr>
          <w:rFonts w:hint="eastAsia"/>
          <w:sz w:val="18"/>
          <w:szCs w:val="18"/>
        </w:rPr>
        <w:t>经国务院学位办备案，学校自主设置的</w:t>
      </w:r>
      <w:r w:rsidR="00C6595F">
        <w:rPr>
          <w:rFonts w:hint="eastAsia"/>
          <w:sz w:val="18"/>
          <w:szCs w:val="18"/>
        </w:rPr>
        <w:t>目录外</w:t>
      </w:r>
      <w:r w:rsidRPr="00A34BA3">
        <w:rPr>
          <w:rFonts w:hint="eastAsia"/>
          <w:sz w:val="18"/>
          <w:szCs w:val="18"/>
        </w:rPr>
        <w:t>二级学科；</w:t>
      </w:r>
    </w:p>
    <w:p w:rsidR="0074399B" w:rsidRPr="00A34BA3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</w:t>
      </w:r>
      <w:r>
        <w:rPr>
          <w:rFonts w:ascii="宋体" w:hAnsi="宋体" w:hint="eastAsia"/>
          <w:sz w:val="18"/>
          <w:szCs w:val="18"/>
        </w:rPr>
        <w:t>◎</w:t>
      </w:r>
      <w:r w:rsidRPr="00A34BA3">
        <w:rPr>
          <w:rFonts w:hint="eastAsia"/>
          <w:sz w:val="18"/>
          <w:szCs w:val="18"/>
        </w:rPr>
        <w:t>”注明的为</w:t>
      </w:r>
      <w:r w:rsidR="00A33747" w:rsidRPr="00A34BA3">
        <w:rPr>
          <w:rFonts w:hint="eastAsia"/>
          <w:sz w:val="18"/>
          <w:szCs w:val="18"/>
        </w:rPr>
        <w:t>经国务院学位办备案，学校自主设置的</w:t>
      </w:r>
      <w:r w:rsidRPr="00A34BA3">
        <w:rPr>
          <w:rFonts w:hint="eastAsia"/>
          <w:sz w:val="18"/>
          <w:szCs w:val="18"/>
        </w:rPr>
        <w:t>交叉学科</w:t>
      </w:r>
      <w:r w:rsidR="00F05F16">
        <w:rPr>
          <w:rFonts w:hint="eastAsia"/>
          <w:sz w:val="18"/>
          <w:szCs w:val="18"/>
        </w:rPr>
        <w:t>。</w:t>
      </w:r>
    </w:p>
    <w:p w:rsidR="0074399B" w:rsidRPr="00A662B5" w:rsidRDefault="00A662B5" w:rsidP="00A662B5">
      <w:pPr>
        <w:ind w:firstLineChars="300" w:firstLine="540"/>
        <w:rPr>
          <w:sz w:val="18"/>
          <w:szCs w:val="18"/>
        </w:rPr>
      </w:pPr>
      <w:r w:rsidRPr="00A662B5">
        <w:rPr>
          <w:rFonts w:hint="eastAsia"/>
          <w:sz w:val="18"/>
          <w:szCs w:val="18"/>
        </w:rPr>
        <w:t>博士、硕士学位授权</w:t>
      </w:r>
      <w:proofErr w:type="gramStart"/>
      <w:r w:rsidRPr="00A662B5">
        <w:rPr>
          <w:rFonts w:hint="eastAsia"/>
          <w:sz w:val="18"/>
          <w:szCs w:val="18"/>
        </w:rPr>
        <w:t>点</w:t>
      </w:r>
      <w:r>
        <w:rPr>
          <w:rFonts w:hint="eastAsia"/>
          <w:sz w:val="18"/>
          <w:szCs w:val="18"/>
        </w:rPr>
        <w:t>统计</w:t>
      </w:r>
      <w:proofErr w:type="gramEnd"/>
      <w:r>
        <w:rPr>
          <w:rFonts w:hint="eastAsia"/>
          <w:sz w:val="18"/>
          <w:szCs w:val="18"/>
        </w:rPr>
        <w:t>截止时间为</w:t>
      </w:r>
      <w:r>
        <w:rPr>
          <w:rFonts w:hint="eastAsia"/>
          <w:sz w:val="18"/>
          <w:szCs w:val="18"/>
        </w:rPr>
        <w:t>2014</w:t>
      </w:r>
      <w:r>
        <w:rPr>
          <w:rFonts w:hint="eastAsia"/>
          <w:sz w:val="18"/>
          <w:szCs w:val="18"/>
        </w:rPr>
        <w:t>年</w:t>
      </w:r>
      <w:r w:rsidR="009A0D95">
        <w:rPr>
          <w:rFonts w:hint="eastAsia"/>
          <w:sz w:val="18"/>
          <w:szCs w:val="18"/>
        </w:rPr>
        <w:t>11</w:t>
      </w:r>
      <w:r>
        <w:rPr>
          <w:rFonts w:hint="eastAsia"/>
          <w:sz w:val="18"/>
          <w:szCs w:val="18"/>
        </w:rPr>
        <w:t>月。</w:t>
      </w:r>
    </w:p>
    <w:sectPr w:rsidR="0074399B" w:rsidRPr="00A662B5" w:rsidSect="00346997">
      <w:headerReference w:type="default" r:id="rId7"/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E45" w:rsidRDefault="00EB0E45">
      <w:r>
        <w:separator/>
      </w:r>
    </w:p>
  </w:endnote>
  <w:endnote w:type="continuationSeparator" w:id="0">
    <w:p w:rsidR="00EB0E45" w:rsidRDefault="00EB0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E45" w:rsidRDefault="00EB0E45">
      <w:r>
        <w:separator/>
      </w:r>
    </w:p>
  </w:footnote>
  <w:footnote w:type="continuationSeparator" w:id="0">
    <w:p w:rsidR="00EB0E45" w:rsidRDefault="00EB0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B98" w:rsidRDefault="00CB0B98" w:rsidP="00A6311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510C"/>
    <w:rsid w:val="00010373"/>
    <w:rsid w:val="00014341"/>
    <w:rsid w:val="00021DA3"/>
    <w:rsid w:val="0002529F"/>
    <w:rsid w:val="00026FB5"/>
    <w:rsid w:val="00032A63"/>
    <w:rsid w:val="00040E1E"/>
    <w:rsid w:val="00075AB0"/>
    <w:rsid w:val="000772E4"/>
    <w:rsid w:val="00077A69"/>
    <w:rsid w:val="000928C2"/>
    <w:rsid w:val="00095EE0"/>
    <w:rsid w:val="000B041B"/>
    <w:rsid w:val="000B4F7D"/>
    <w:rsid w:val="000D0959"/>
    <w:rsid w:val="000E1942"/>
    <w:rsid w:val="001019EA"/>
    <w:rsid w:val="00102F61"/>
    <w:rsid w:val="001429D9"/>
    <w:rsid w:val="001515B8"/>
    <w:rsid w:val="00152EAA"/>
    <w:rsid w:val="00153B69"/>
    <w:rsid w:val="00154BEF"/>
    <w:rsid w:val="00163292"/>
    <w:rsid w:val="0016693E"/>
    <w:rsid w:val="001B7D5C"/>
    <w:rsid w:val="001C4C67"/>
    <w:rsid w:val="001E3AE5"/>
    <w:rsid w:val="001E411A"/>
    <w:rsid w:val="001E7E6F"/>
    <w:rsid w:val="001F14D2"/>
    <w:rsid w:val="00213EC1"/>
    <w:rsid w:val="002203CB"/>
    <w:rsid w:val="002229B9"/>
    <w:rsid w:val="00232380"/>
    <w:rsid w:val="00251C42"/>
    <w:rsid w:val="00263953"/>
    <w:rsid w:val="002737FB"/>
    <w:rsid w:val="00273D9C"/>
    <w:rsid w:val="00277A66"/>
    <w:rsid w:val="002B3174"/>
    <w:rsid w:val="002B6D39"/>
    <w:rsid w:val="002C56CB"/>
    <w:rsid w:val="002D1006"/>
    <w:rsid w:val="002E138C"/>
    <w:rsid w:val="002E175C"/>
    <w:rsid w:val="003047AF"/>
    <w:rsid w:val="00305D79"/>
    <w:rsid w:val="00311F8E"/>
    <w:rsid w:val="0033244A"/>
    <w:rsid w:val="00346997"/>
    <w:rsid w:val="00352EDA"/>
    <w:rsid w:val="0037688F"/>
    <w:rsid w:val="00393AF3"/>
    <w:rsid w:val="003A3B49"/>
    <w:rsid w:val="003D5F2C"/>
    <w:rsid w:val="003F08C1"/>
    <w:rsid w:val="004270D9"/>
    <w:rsid w:val="00464F2D"/>
    <w:rsid w:val="00470C76"/>
    <w:rsid w:val="00473A2D"/>
    <w:rsid w:val="00487A07"/>
    <w:rsid w:val="004A271A"/>
    <w:rsid w:val="004D497B"/>
    <w:rsid w:val="004D6293"/>
    <w:rsid w:val="004E16D2"/>
    <w:rsid w:val="00514211"/>
    <w:rsid w:val="00531790"/>
    <w:rsid w:val="0053379C"/>
    <w:rsid w:val="00566792"/>
    <w:rsid w:val="00570FFB"/>
    <w:rsid w:val="00574B09"/>
    <w:rsid w:val="005B0FD2"/>
    <w:rsid w:val="005B5D11"/>
    <w:rsid w:val="005C0C8C"/>
    <w:rsid w:val="005C3CA2"/>
    <w:rsid w:val="005C561A"/>
    <w:rsid w:val="005D0829"/>
    <w:rsid w:val="005E1FF2"/>
    <w:rsid w:val="005E344D"/>
    <w:rsid w:val="005E5A94"/>
    <w:rsid w:val="005F08C0"/>
    <w:rsid w:val="005F36D0"/>
    <w:rsid w:val="00600ED9"/>
    <w:rsid w:val="0062035C"/>
    <w:rsid w:val="00641285"/>
    <w:rsid w:val="00670652"/>
    <w:rsid w:val="006738B8"/>
    <w:rsid w:val="006741D1"/>
    <w:rsid w:val="006B158D"/>
    <w:rsid w:val="006B7464"/>
    <w:rsid w:val="006B79A1"/>
    <w:rsid w:val="006E17A2"/>
    <w:rsid w:val="006F2F63"/>
    <w:rsid w:val="0070500D"/>
    <w:rsid w:val="00726658"/>
    <w:rsid w:val="00734EE9"/>
    <w:rsid w:val="00741B7D"/>
    <w:rsid w:val="0074399B"/>
    <w:rsid w:val="00746519"/>
    <w:rsid w:val="00776942"/>
    <w:rsid w:val="00783906"/>
    <w:rsid w:val="007C08A2"/>
    <w:rsid w:val="007C62F2"/>
    <w:rsid w:val="007D1BD7"/>
    <w:rsid w:val="007E7818"/>
    <w:rsid w:val="007F384C"/>
    <w:rsid w:val="007F7443"/>
    <w:rsid w:val="0080262D"/>
    <w:rsid w:val="00806345"/>
    <w:rsid w:val="008140A3"/>
    <w:rsid w:val="00826AC2"/>
    <w:rsid w:val="00846B11"/>
    <w:rsid w:val="00847FA3"/>
    <w:rsid w:val="00872749"/>
    <w:rsid w:val="00884D5F"/>
    <w:rsid w:val="008906E9"/>
    <w:rsid w:val="00893740"/>
    <w:rsid w:val="008A2EDE"/>
    <w:rsid w:val="008A35B0"/>
    <w:rsid w:val="008F0537"/>
    <w:rsid w:val="008F20F5"/>
    <w:rsid w:val="008F5A3E"/>
    <w:rsid w:val="009219DC"/>
    <w:rsid w:val="00926058"/>
    <w:rsid w:val="009315E6"/>
    <w:rsid w:val="00933D0C"/>
    <w:rsid w:val="00944E7F"/>
    <w:rsid w:val="0096538B"/>
    <w:rsid w:val="0096570D"/>
    <w:rsid w:val="00970B34"/>
    <w:rsid w:val="009A0D95"/>
    <w:rsid w:val="009A1FA9"/>
    <w:rsid w:val="009B06F5"/>
    <w:rsid w:val="009B782D"/>
    <w:rsid w:val="009E5944"/>
    <w:rsid w:val="009F0BE5"/>
    <w:rsid w:val="00A233FB"/>
    <w:rsid w:val="00A3357A"/>
    <w:rsid w:val="00A33747"/>
    <w:rsid w:val="00A63119"/>
    <w:rsid w:val="00A662B5"/>
    <w:rsid w:val="00A76B20"/>
    <w:rsid w:val="00A7797E"/>
    <w:rsid w:val="00A82994"/>
    <w:rsid w:val="00A877D0"/>
    <w:rsid w:val="00A94355"/>
    <w:rsid w:val="00AA1901"/>
    <w:rsid w:val="00AA2907"/>
    <w:rsid w:val="00AA7763"/>
    <w:rsid w:val="00AB1B78"/>
    <w:rsid w:val="00AB65D4"/>
    <w:rsid w:val="00B22E70"/>
    <w:rsid w:val="00B311E8"/>
    <w:rsid w:val="00B37AF9"/>
    <w:rsid w:val="00B4296C"/>
    <w:rsid w:val="00B80D09"/>
    <w:rsid w:val="00B851F3"/>
    <w:rsid w:val="00BA0ECC"/>
    <w:rsid w:val="00BC330E"/>
    <w:rsid w:val="00C2411E"/>
    <w:rsid w:val="00C27509"/>
    <w:rsid w:val="00C629AB"/>
    <w:rsid w:val="00C6595F"/>
    <w:rsid w:val="00C753DF"/>
    <w:rsid w:val="00C76EB1"/>
    <w:rsid w:val="00C85CAF"/>
    <w:rsid w:val="00CA6AF0"/>
    <w:rsid w:val="00CB0B98"/>
    <w:rsid w:val="00CB1A39"/>
    <w:rsid w:val="00CB51E6"/>
    <w:rsid w:val="00CD02E0"/>
    <w:rsid w:val="00CE4FDB"/>
    <w:rsid w:val="00CE588F"/>
    <w:rsid w:val="00CF7317"/>
    <w:rsid w:val="00D058F7"/>
    <w:rsid w:val="00D22536"/>
    <w:rsid w:val="00D3603D"/>
    <w:rsid w:val="00D367F2"/>
    <w:rsid w:val="00D602BA"/>
    <w:rsid w:val="00D62C44"/>
    <w:rsid w:val="00D717D9"/>
    <w:rsid w:val="00D8510C"/>
    <w:rsid w:val="00DC79BD"/>
    <w:rsid w:val="00DC7AEE"/>
    <w:rsid w:val="00DD574A"/>
    <w:rsid w:val="00DE6A8F"/>
    <w:rsid w:val="00DF4F92"/>
    <w:rsid w:val="00E03002"/>
    <w:rsid w:val="00E20A93"/>
    <w:rsid w:val="00E3677D"/>
    <w:rsid w:val="00E75E0A"/>
    <w:rsid w:val="00E9775C"/>
    <w:rsid w:val="00EA7462"/>
    <w:rsid w:val="00EB0E45"/>
    <w:rsid w:val="00EC600B"/>
    <w:rsid w:val="00ED17E7"/>
    <w:rsid w:val="00ED6523"/>
    <w:rsid w:val="00EE64E5"/>
    <w:rsid w:val="00EE756B"/>
    <w:rsid w:val="00F05F16"/>
    <w:rsid w:val="00F22D98"/>
    <w:rsid w:val="00F23C4B"/>
    <w:rsid w:val="00F32465"/>
    <w:rsid w:val="00F40362"/>
    <w:rsid w:val="00F84CB2"/>
    <w:rsid w:val="00F9051A"/>
    <w:rsid w:val="00FA2BFC"/>
    <w:rsid w:val="00FA5DE8"/>
    <w:rsid w:val="00FB7AA2"/>
    <w:rsid w:val="00FC4D45"/>
    <w:rsid w:val="00FD5F02"/>
    <w:rsid w:val="00FE3C61"/>
    <w:rsid w:val="00FE443D"/>
    <w:rsid w:val="00FE6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1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545">
    <w:name w:val="样式 黑体 小四 居中 段前: 4.5 磅 段后: 4.5 磅"/>
    <w:basedOn w:val="a"/>
    <w:rsid w:val="00D8510C"/>
    <w:pPr>
      <w:spacing w:before="90" w:after="90"/>
      <w:jc w:val="center"/>
    </w:pPr>
    <w:rPr>
      <w:rFonts w:ascii="Arial" w:eastAsia="黑体" w:hAnsi="Arial" w:cs="宋体"/>
      <w:sz w:val="24"/>
      <w:szCs w:val="20"/>
    </w:rPr>
  </w:style>
  <w:style w:type="paragraph" w:styleId="a3">
    <w:name w:val="header"/>
    <w:basedOn w:val="a"/>
    <w:rsid w:val="00847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47F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1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545">
    <w:name w:val="样式 黑体 小四 居中 段前: 4.5 磅 段后: 4.5 磅"/>
    <w:basedOn w:val="a"/>
    <w:rsid w:val="00D8510C"/>
    <w:pPr>
      <w:spacing w:before="90" w:after="90"/>
      <w:jc w:val="center"/>
    </w:pPr>
    <w:rPr>
      <w:rFonts w:ascii="Arial" w:eastAsia="黑体" w:hAnsi="Arial" w:cs="宋体"/>
      <w:sz w:val="24"/>
      <w:szCs w:val="20"/>
    </w:rPr>
  </w:style>
  <w:style w:type="paragraph" w:styleId="a3">
    <w:name w:val="header"/>
    <w:basedOn w:val="a"/>
    <w:rsid w:val="00847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47F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425</Words>
  <Characters>2425</Characters>
  <Application>Microsoft Office Word</Application>
  <DocSecurity>0</DocSecurity>
  <Lines>20</Lines>
  <Paragraphs>5</Paragraphs>
  <ScaleCrop>false</ScaleCrop>
  <Company>Microsoft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西安电子科技大学学科设置情况</dc:title>
  <dc:creator>User</dc:creator>
  <cp:lastModifiedBy>Administrator</cp:lastModifiedBy>
  <cp:revision>27</cp:revision>
  <dcterms:created xsi:type="dcterms:W3CDTF">2014-03-19T12:40:00Z</dcterms:created>
  <dcterms:modified xsi:type="dcterms:W3CDTF">2014-11-18T08:26:00Z</dcterms:modified>
</cp:coreProperties>
</file>