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54" w:rsidRPr="00BB21F8" w:rsidRDefault="004D7254" w:rsidP="00013B0C">
      <w:pPr>
        <w:widowControl/>
        <w:adjustRightInd w:val="0"/>
        <w:snapToGrid w:val="0"/>
        <w:spacing w:afterLines="50" w:after="156" w:line="440" w:lineRule="exact"/>
        <w:jc w:val="center"/>
        <w:rPr>
          <w:rFonts w:ascii="华文中宋" w:eastAsia="华文中宋" w:hAnsi="华文中宋"/>
          <w:spacing w:val="-14"/>
          <w:kern w:val="0"/>
          <w:sz w:val="32"/>
          <w:szCs w:val="32"/>
        </w:rPr>
      </w:pPr>
      <w:r w:rsidRPr="00BB21F8">
        <w:rPr>
          <w:rFonts w:ascii="华文中宋" w:eastAsia="华文中宋" w:hAnsi="华文中宋"/>
          <w:spacing w:val="-14"/>
          <w:kern w:val="0"/>
          <w:sz w:val="32"/>
          <w:szCs w:val="32"/>
        </w:rPr>
        <w:t>西安电子科技大学硕士专业学位授权点</w:t>
      </w:r>
      <w:r w:rsidR="00013B0C">
        <w:rPr>
          <w:rFonts w:ascii="华文中宋" w:eastAsia="华文中宋" w:hAnsi="华文中宋" w:hint="eastAsia"/>
          <w:spacing w:val="-14"/>
          <w:kern w:val="0"/>
          <w:sz w:val="32"/>
          <w:szCs w:val="32"/>
        </w:rPr>
        <w:t>一览</w:t>
      </w:r>
      <w:r w:rsidRPr="00BB21F8">
        <w:rPr>
          <w:rFonts w:ascii="华文中宋" w:eastAsia="华文中宋" w:hAnsi="华文中宋"/>
          <w:spacing w:val="-14"/>
          <w:kern w:val="0"/>
          <w:sz w:val="32"/>
          <w:szCs w:val="32"/>
        </w:rPr>
        <w:t>表</w:t>
      </w:r>
    </w:p>
    <w:tbl>
      <w:tblPr>
        <w:tblW w:w="8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709"/>
        <w:gridCol w:w="1077"/>
        <w:gridCol w:w="939"/>
        <w:gridCol w:w="1660"/>
        <w:gridCol w:w="1275"/>
        <w:gridCol w:w="2410"/>
      </w:tblGrid>
      <w:tr w:rsidR="004D7254" w:rsidRPr="007320A5" w:rsidTr="00D31C25">
        <w:trPr>
          <w:cantSplit/>
          <w:trHeight w:val="523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序号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类别</w:t>
            </w:r>
          </w:p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代码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类别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领域代码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领域名称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授权时间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DB2B82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b/>
                <w:sz w:val="18"/>
                <w:szCs w:val="18"/>
              </w:rPr>
            </w:pPr>
            <w:r w:rsidRPr="00DB2B82">
              <w:rPr>
                <w:rFonts w:eastAsiaTheme="minorEastAsia"/>
                <w:b/>
                <w:sz w:val="18"/>
                <w:szCs w:val="18"/>
              </w:rPr>
              <w:t>所属学院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0251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金融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2010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经济与管理学院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0252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应用统计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2014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数学与统计学院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0551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翻译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055101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英语笔译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2010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外国语学院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0852</w:t>
            </w:r>
          </w:p>
        </w:tc>
        <w:tc>
          <w:tcPr>
            <w:tcW w:w="1077" w:type="dxa"/>
            <w:vMerge w:val="restart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工程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085201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机械工程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1997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机电工程学院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085202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光学工程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2002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物理与光电工程学院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085203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仪器仪表工程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2001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机电工程学院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085204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材料工程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2004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先进材料与纳米科技学院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vMerge w:val="restart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8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085208</w:t>
            </w:r>
          </w:p>
        </w:tc>
        <w:tc>
          <w:tcPr>
            <w:tcW w:w="1660" w:type="dxa"/>
            <w:vMerge w:val="restart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电子与通信工程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1997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通信工程学院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660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电子工程学院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660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物理与光电工程学院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9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085209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集成电路工程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2006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微电子学院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10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085210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控制工程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2001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机电工程学院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11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085211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计算机技术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1999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计算机学院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vMerge w:val="restart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12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085212</w:t>
            </w:r>
          </w:p>
        </w:tc>
        <w:tc>
          <w:tcPr>
            <w:tcW w:w="1660" w:type="dxa"/>
            <w:vMerge w:val="restart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软件工程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 w:hint="eastAsia"/>
                <w:sz w:val="18"/>
                <w:szCs w:val="18"/>
              </w:rPr>
              <w:t>2002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软件学院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660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微电子学院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13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085230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B91F5F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B91F5F">
              <w:rPr>
                <w:rFonts w:eastAsiaTheme="minorEastAsia"/>
                <w:sz w:val="18"/>
                <w:szCs w:val="18"/>
              </w:rPr>
              <w:t>生物医学工程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B91F5F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B91F5F">
              <w:rPr>
                <w:rFonts w:eastAsiaTheme="minorEastAsia" w:hint="eastAsia"/>
                <w:sz w:val="18"/>
                <w:szCs w:val="18"/>
              </w:rPr>
              <w:t>2010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生命科学技术学院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14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085233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B91F5F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B91F5F">
              <w:rPr>
                <w:rFonts w:eastAsiaTheme="minorEastAsia"/>
                <w:sz w:val="18"/>
                <w:szCs w:val="18"/>
              </w:rPr>
              <w:t>航天工程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B91F5F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B91F5F">
              <w:rPr>
                <w:rFonts w:eastAsiaTheme="minorEastAsia" w:hint="eastAsia"/>
                <w:sz w:val="18"/>
                <w:szCs w:val="18"/>
              </w:rPr>
              <w:t>2014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空间科学与技术学院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15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085239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B91F5F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B91F5F">
              <w:rPr>
                <w:rFonts w:eastAsiaTheme="minorEastAsia"/>
                <w:sz w:val="18"/>
                <w:szCs w:val="18"/>
              </w:rPr>
              <w:t>项目管理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B91F5F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B91F5F">
              <w:rPr>
                <w:rFonts w:eastAsiaTheme="minorEastAsia" w:hint="eastAsia"/>
                <w:sz w:val="18"/>
                <w:szCs w:val="18"/>
              </w:rPr>
              <w:t>2004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经济与管理学院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16</w:t>
            </w: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77" w:type="dxa"/>
            <w:vMerge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085240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B91F5F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B91F5F">
              <w:rPr>
                <w:rFonts w:eastAsiaTheme="minorEastAsia"/>
                <w:sz w:val="18"/>
                <w:szCs w:val="18"/>
              </w:rPr>
              <w:t>物流工程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B91F5F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B91F5F">
              <w:rPr>
                <w:rFonts w:eastAsiaTheme="minorEastAsia" w:hint="eastAsia"/>
                <w:sz w:val="18"/>
                <w:szCs w:val="18"/>
              </w:rPr>
              <w:t>2010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1730D1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1730D1">
              <w:rPr>
                <w:rFonts w:eastAsiaTheme="minorEastAsia"/>
                <w:sz w:val="18"/>
                <w:szCs w:val="18"/>
              </w:rPr>
              <w:t>经济与管理学院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1251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工商管理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7320A5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7320A5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2005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经济与管理学院</w:t>
            </w:r>
          </w:p>
        </w:tc>
      </w:tr>
      <w:tr w:rsidR="004D7254" w:rsidRPr="007320A5" w:rsidTr="00D31C25">
        <w:trPr>
          <w:cantSplit/>
          <w:trHeight w:val="397"/>
          <w:jc w:val="center"/>
        </w:trPr>
        <w:tc>
          <w:tcPr>
            <w:tcW w:w="733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1252</w:t>
            </w:r>
          </w:p>
        </w:tc>
        <w:tc>
          <w:tcPr>
            <w:tcW w:w="1077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公共管理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D7254" w:rsidRPr="007320A5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660" w:type="dxa"/>
            <w:shd w:val="clear" w:color="auto" w:fill="FFFFFF"/>
            <w:noWrap/>
            <w:vAlign w:val="center"/>
          </w:tcPr>
          <w:p w:rsidR="004D7254" w:rsidRPr="007320A5" w:rsidRDefault="00DC1CD7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2014</w:t>
            </w:r>
          </w:p>
        </w:tc>
        <w:tc>
          <w:tcPr>
            <w:tcW w:w="2410" w:type="dxa"/>
            <w:shd w:val="clear" w:color="auto" w:fill="FFFFFF"/>
            <w:noWrap/>
            <w:vAlign w:val="center"/>
          </w:tcPr>
          <w:p w:rsidR="004D7254" w:rsidRPr="007320A5" w:rsidRDefault="004D7254" w:rsidP="004D7254">
            <w:pPr>
              <w:tabs>
                <w:tab w:val="center" w:pos="4153"/>
                <w:tab w:val="right" w:pos="8306"/>
              </w:tabs>
              <w:adjustRightInd w:val="0"/>
              <w:snapToGrid w:val="0"/>
              <w:spacing w:line="240" w:lineRule="atLeast"/>
              <w:jc w:val="center"/>
              <w:rPr>
                <w:rFonts w:eastAsiaTheme="minorEastAsia"/>
                <w:sz w:val="18"/>
                <w:szCs w:val="18"/>
              </w:rPr>
            </w:pPr>
            <w:r w:rsidRPr="007320A5">
              <w:rPr>
                <w:rFonts w:eastAsiaTheme="minorEastAsia"/>
                <w:sz w:val="18"/>
                <w:szCs w:val="18"/>
              </w:rPr>
              <w:t>经济与管理学院</w:t>
            </w:r>
          </w:p>
        </w:tc>
      </w:tr>
    </w:tbl>
    <w:p w:rsidR="004D7254" w:rsidRPr="007320A5" w:rsidRDefault="00013B0C" w:rsidP="004D7254">
      <w:pPr>
        <w:widowControl/>
        <w:adjustRightInd w:val="0"/>
        <w:snapToGrid w:val="0"/>
        <w:spacing w:line="440" w:lineRule="exact"/>
        <w:jc w:val="left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注</w:t>
      </w:r>
      <w:r>
        <w:rPr>
          <w:rFonts w:eastAsiaTheme="minorEastAsia" w:hint="eastAsia"/>
          <w:sz w:val="18"/>
          <w:szCs w:val="18"/>
        </w:rPr>
        <w:t>：</w:t>
      </w:r>
      <w:r w:rsidRPr="00013B0C">
        <w:rPr>
          <w:rFonts w:eastAsiaTheme="minorEastAsia" w:hint="eastAsia"/>
          <w:sz w:val="18"/>
          <w:szCs w:val="18"/>
        </w:rPr>
        <w:t>硕士专业学位授权</w:t>
      </w:r>
      <w:proofErr w:type="gramStart"/>
      <w:r w:rsidRPr="00013B0C">
        <w:rPr>
          <w:rFonts w:eastAsiaTheme="minorEastAsia" w:hint="eastAsia"/>
          <w:sz w:val="18"/>
          <w:szCs w:val="18"/>
        </w:rPr>
        <w:t>点</w:t>
      </w:r>
      <w:r>
        <w:rPr>
          <w:rFonts w:eastAsiaTheme="minorEastAsia" w:hint="eastAsia"/>
          <w:sz w:val="18"/>
          <w:szCs w:val="18"/>
        </w:rPr>
        <w:t>统计</w:t>
      </w:r>
      <w:proofErr w:type="gramEnd"/>
      <w:r>
        <w:rPr>
          <w:rFonts w:eastAsiaTheme="minorEastAsia" w:hint="eastAsia"/>
          <w:sz w:val="18"/>
          <w:szCs w:val="18"/>
        </w:rPr>
        <w:t>截止时间为</w:t>
      </w:r>
      <w:r>
        <w:rPr>
          <w:rFonts w:eastAsiaTheme="minorEastAsia" w:hint="eastAsia"/>
          <w:sz w:val="18"/>
          <w:szCs w:val="18"/>
        </w:rPr>
        <w:t>2014</w:t>
      </w:r>
      <w:r>
        <w:rPr>
          <w:rFonts w:eastAsiaTheme="minorEastAsia" w:hint="eastAsia"/>
          <w:sz w:val="18"/>
          <w:szCs w:val="18"/>
        </w:rPr>
        <w:t>年</w:t>
      </w:r>
      <w:r w:rsidR="00B91F5F">
        <w:rPr>
          <w:rFonts w:eastAsiaTheme="minorEastAsia" w:hint="eastAsia"/>
          <w:sz w:val="18"/>
          <w:szCs w:val="18"/>
        </w:rPr>
        <w:t>11</w:t>
      </w:r>
      <w:r>
        <w:rPr>
          <w:rFonts w:eastAsiaTheme="minorEastAsia" w:hint="eastAsia"/>
          <w:sz w:val="18"/>
          <w:szCs w:val="18"/>
        </w:rPr>
        <w:t>月。</w:t>
      </w:r>
    </w:p>
    <w:p w:rsidR="00942BF5" w:rsidRDefault="00942BF5"/>
    <w:sectPr w:rsidR="00942BF5" w:rsidSect="00CE6D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B07" w:rsidRDefault="00461B07" w:rsidP="004D7254">
      <w:r>
        <w:separator/>
      </w:r>
    </w:p>
  </w:endnote>
  <w:endnote w:type="continuationSeparator" w:id="0">
    <w:p w:rsidR="00461B07" w:rsidRDefault="00461B07" w:rsidP="004D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B07" w:rsidRDefault="00461B07" w:rsidP="004D7254">
      <w:r>
        <w:separator/>
      </w:r>
    </w:p>
  </w:footnote>
  <w:footnote w:type="continuationSeparator" w:id="0">
    <w:p w:rsidR="00461B07" w:rsidRDefault="00461B07" w:rsidP="004D72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0BD8"/>
    <w:rsid w:val="00013B0C"/>
    <w:rsid w:val="001730D1"/>
    <w:rsid w:val="00201D75"/>
    <w:rsid w:val="002D3724"/>
    <w:rsid w:val="00461B07"/>
    <w:rsid w:val="004D7254"/>
    <w:rsid w:val="009313BB"/>
    <w:rsid w:val="00942BF5"/>
    <w:rsid w:val="00A239A0"/>
    <w:rsid w:val="00A70270"/>
    <w:rsid w:val="00AA528C"/>
    <w:rsid w:val="00AD5D74"/>
    <w:rsid w:val="00B2610D"/>
    <w:rsid w:val="00B91F5F"/>
    <w:rsid w:val="00BB21F8"/>
    <w:rsid w:val="00C171B1"/>
    <w:rsid w:val="00CB125B"/>
    <w:rsid w:val="00CE6D63"/>
    <w:rsid w:val="00D27BCC"/>
    <w:rsid w:val="00D31C25"/>
    <w:rsid w:val="00D93C3E"/>
    <w:rsid w:val="00DC1CD7"/>
    <w:rsid w:val="00DD0BD8"/>
    <w:rsid w:val="00DE72B7"/>
    <w:rsid w:val="00F81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2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2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2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2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25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2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李卫帮</dc:creator>
  <cp:keywords/>
  <dc:description/>
  <cp:lastModifiedBy>Administrator</cp:lastModifiedBy>
  <cp:revision>18</cp:revision>
  <cp:lastPrinted>2014-03-23T04:30:00Z</cp:lastPrinted>
  <dcterms:created xsi:type="dcterms:W3CDTF">2014-03-19T13:43:00Z</dcterms:created>
  <dcterms:modified xsi:type="dcterms:W3CDTF">2014-11-18T08:27:00Z</dcterms:modified>
</cp:coreProperties>
</file>